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lineRule="auto" w:line="240" w:before="360" w:after="80"/>
        <w:jc w:val="both"/>
        <w:rPr>
          <w:b/>
          <w:sz w:val="34"/>
          <w:szCs w:val="34"/>
        </w:rPr>
      </w:pPr>
      <w:bookmarkStart w:id="0" w:name="_7k4t11te4buj"/>
      <w:bookmarkEnd w:id="0"/>
      <w:r>
        <w:rPr>
          <w:b/>
          <w:sz w:val="34"/>
          <w:szCs w:val="34"/>
        </w:rPr>
        <w:t xml:space="preserve">💻 </w:t>
      </w:r>
      <w:r>
        <w:rPr>
          <w:b/>
          <w:sz w:val="34"/>
          <w:szCs w:val="34"/>
        </w:rPr>
        <w:t>Desafio Técnico: Otimizando Algoritmos de Classificação para Previsão de Evasão (Churn)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1" w:name="_pmjkfkdcweex"/>
      <w:bookmarkEnd w:id="1"/>
      <w:r>
        <w:rPr>
          <w:b/>
          <w:color w:val="000000"/>
          <w:sz w:val="26"/>
          <w:szCs w:val="26"/>
        </w:rPr>
        <w:t>Disciplina: Lógica e Algoritmos 2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2" w:name="_mf34lwx7z8ik"/>
      <w:bookmarkEnd w:id="2"/>
      <w:r>
        <w:rPr>
          <w:b/>
          <w:color w:val="000000"/>
          <w:sz w:val="26"/>
          <w:szCs w:val="26"/>
        </w:rPr>
        <w:t>Público: Estudantes de Análise e Desenvolvimento de Sistemas (ADS)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3" w:name="_m9yirno63cb7"/>
      <w:bookmarkEnd w:id="3"/>
      <w:r>
        <w:rPr>
          <w:b/>
          <w:color w:val="000000"/>
          <w:sz w:val="26"/>
          <w:szCs w:val="26"/>
        </w:rPr>
        <w:t>Contexto: Machine Learning com Python (Códigos)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4" w:name="_1xm5im6m0l1a"/>
      <w:bookmarkEnd w:id="4"/>
      <w:r>
        <w:rPr>
          <w:b/>
          <w:color w:val="000000"/>
          <w:sz w:val="26"/>
          <w:szCs w:val="26"/>
        </w:rPr>
        <w:t xml:space="preserve">🎯 </w:t>
      </w:r>
      <w:r>
        <w:rPr>
          <w:b/>
          <w:color w:val="000000"/>
          <w:sz w:val="26"/>
          <w:szCs w:val="26"/>
        </w:rPr>
        <w:t>Objetivo do Desafio (VALE 1,0 PONTO - VT_2025.2)</w:t>
      </w:r>
    </w:p>
    <w:p>
      <w:pPr>
        <w:pStyle w:val="normal1"/>
        <w:spacing w:lineRule="auto" w:line="240" w:before="240" w:after="240"/>
        <w:jc w:val="both"/>
        <w:rPr/>
      </w:pPr>
      <w:r>
        <w:rPr/>
        <w:t xml:space="preserve">O objetivo é aplicar os conceitos de </w:t>
      </w:r>
      <w:r>
        <w:rPr>
          <w:b/>
        </w:rPr>
        <w:t>Lógica e Algoritmos</w:t>
      </w:r>
      <w:r>
        <w:rPr/>
        <w:t xml:space="preserve"> no desenvolvimento e otimização de um modelo de </w:t>
      </w:r>
      <w:r>
        <w:rPr>
          <w:i/>
        </w:rPr>
        <w:t>Machine Learning</w:t>
      </w:r>
      <w:r>
        <w:rPr/>
        <w:t xml:space="preserve"> para resolver um problema de negócio real: a </w:t>
      </w:r>
      <w:r>
        <w:rPr>
          <w:b/>
        </w:rPr>
        <w:t>previsão de evasão de clientes (Churn)</w:t>
      </w:r>
      <w:r>
        <w:rPr/>
        <w:t xml:space="preserve"> em uma empresa de telecomunicações.</w:t>
      </w:r>
    </w:p>
    <w:p>
      <w:pPr>
        <w:pStyle w:val="normal1"/>
        <w:spacing w:lineRule="auto" w:line="240" w:before="240" w:after="240"/>
        <w:jc w:val="both"/>
        <w:rPr/>
      </w:pPr>
      <w:r>
        <w:rPr/>
        <w:t>Os estudantes deverão seguir as etapas da metodologia de projetos de ciência de dados, com foco especial na lógica subjacente aos algoritmos e no pré-processamento/tratamento de dados.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5" w:name="_esc55xn16rkg"/>
      <w:bookmarkEnd w:id="5"/>
      <w:r>
        <w:rPr>
          <w:b/>
          <w:color w:val="000000"/>
          <w:sz w:val="26"/>
          <w:szCs w:val="26"/>
        </w:rPr>
        <w:t xml:space="preserve">📝 </w:t>
      </w:r>
      <w:r>
        <w:rPr>
          <w:b/>
          <w:color w:val="000000"/>
          <w:sz w:val="26"/>
          <w:szCs w:val="26"/>
        </w:rPr>
        <w:t>Enunciado do Problema (DESAFIO)</w:t>
      </w:r>
    </w:p>
    <w:p>
      <w:pPr>
        <w:pStyle w:val="normal1"/>
        <w:spacing w:lineRule="auto" w:line="240" w:before="240" w:after="240"/>
        <w:jc w:val="both"/>
        <w:rPr/>
      </w:pPr>
      <w:r>
        <w:rPr/>
        <w:t>Uma grande empresa de telecomunicações está perdendo clientes (churn) e deseja desenvolver um modelo preditivo para identificar, com antecedência, quais clientes têm maior probabilidade de cancelar seus serviços. Isso permitirá que a equipe de retenção entre em contato proativamente com esses clientes.</w:t>
      </w:r>
    </w:p>
    <w:p>
      <w:pPr>
        <w:pStyle w:val="normal1"/>
        <w:spacing w:lineRule="auto" w:line="240" w:before="240" w:after="240"/>
        <w:jc w:val="both"/>
        <w:rPr/>
      </w:pPr>
      <w:r>
        <w:rPr/>
        <w:t xml:space="preserve">Você recebeu uma base de dados (o professor/instrutor fornecerá uma base de dados de Churn disponível publicamente, como a </w:t>
      </w:r>
      <w:r>
        <w:rPr>
          <w:i/>
        </w:rPr>
        <w:t>IBM Telco Churn Dataset</w:t>
      </w:r>
      <w:r>
        <w:rPr/>
        <w:t xml:space="preserve">) e deve implementar um classificador utilizando </w:t>
      </w:r>
      <w:r>
        <w:rPr>
          <w:b/>
        </w:rPr>
        <w:t>Python</w:t>
      </w:r>
      <w:r>
        <w:rPr/>
        <w:t>.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6" w:name="_65cz9plukjxg"/>
      <w:bookmarkEnd w:id="6"/>
      <w:r>
        <w:rPr>
          <w:b/>
          <w:color w:val="000000"/>
          <w:sz w:val="26"/>
          <w:szCs w:val="26"/>
        </w:rPr>
        <w:t xml:space="preserve">🛠️ </w:t>
      </w:r>
      <w:r>
        <w:rPr>
          <w:b/>
          <w:color w:val="000000"/>
          <w:sz w:val="26"/>
          <w:szCs w:val="26"/>
        </w:rPr>
        <w:t>Tarefas a Serem Executadas (Metodologia de Ciência de Dados)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7" w:name="_6vidilm1dccm"/>
      <w:bookmarkEnd w:id="7"/>
      <w:r>
        <w:rPr>
          <w:b/>
          <w:color w:val="000000"/>
          <w:sz w:val="22"/>
          <w:szCs w:val="22"/>
        </w:rPr>
        <w:t>1. Definição do Problema/Objetivos (Observatório de Dados)</w:t>
      </w:r>
    </w:p>
    <w:p>
      <w:pPr>
        <w:pStyle w:val="normal1"/>
        <w:numPr>
          <w:ilvl w:val="0"/>
          <w:numId w:val="5"/>
        </w:numPr>
        <w:spacing w:lineRule="auto" w:line="240" w:before="240" w:after="240"/>
        <w:ind w:hanging="360" w:start="720"/>
        <w:jc w:val="both"/>
        <w:rPr/>
      </w:pPr>
      <w:r>
        <w:rPr>
          <w:b/>
        </w:rPr>
        <w:t>Ação:</w:t>
      </w:r>
      <w:r>
        <w:rPr/>
        <w:t xml:space="preserve"> Descreva em um parágrafo o que é o problema de </w:t>
      </w:r>
      <w:r>
        <w:rPr>
          <w:i/>
        </w:rPr>
        <w:t>Churn</w:t>
      </w:r>
      <w:r>
        <w:rPr/>
        <w:t xml:space="preserve"> e qual o objetivo principal do projeto de </w:t>
      </w:r>
      <w:r>
        <w:rPr>
          <w:i/>
        </w:rPr>
        <w:t>Machine Learning</w:t>
      </w:r>
      <w:r>
        <w:rPr/>
        <w:t xml:space="preserve"> (Ex: </w:t>
      </w:r>
      <w:r>
        <w:rPr>
          <w:b/>
        </w:rPr>
        <w:t>Minimizar Falsos Negativos</w:t>
      </w:r>
      <w:r>
        <w:rPr/>
        <w:t xml:space="preserve"> é crucial aqui, por que?).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/>
      </w:pPr>
      <w:r>
        <w:rPr>
          <w:color w:val="C9211E"/>
          <w:shd w:fill="FFFF00" w:val="clear"/>
        </w:rPr>
        <w:t xml:space="preserve">Resposta: </w:t>
      </w:r>
      <w:r>
        <w:rPr>
          <w:color w:val="C9211E"/>
          <w:shd w:fill="FFFF00" w:val="clear"/>
        </w:rPr>
        <w:t xml:space="preserve">O </w:t>
      </w:r>
      <w:r>
        <w:rPr>
          <w:rStyle w:val="Strong"/>
          <w:color w:val="C9211E"/>
          <w:shd w:fill="FFFF00" w:val="clear"/>
        </w:rPr>
        <w:t>problema de Churn</w:t>
      </w:r>
      <w:r>
        <w:rPr>
          <w:color w:val="C9211E"/>
          <w:shd w:fill="FFFF00" w:val="clear"/>
        </w:rPr>
        <w:t xml:space="preserve"> consiste na </w:t>
      </w:r>
      <w:r>
        <w:rPr>
          <w:rStyle w:val="Strong"/>
          <w:color w:val="C9211E"/>
          <w:shd w:fill="FFFF00" w:val="clear"/>
        </w:rPr>
        <w:t>evasão de clientes</w:t>
      </w:r>
      <w:r>
        <w:rPr>
          <w:color w:val="C9211E"/>
          <w:shd w:fill="FFFF00" w:val="clear"/>
        </w:rPr>
        <w:t xml:space="preserve">, ou seja, quando usuários de uma empresa deixam de utilizar seus serviços. No contexto da empresa de telecomunicações, isso significa identificar quais clientes têm </w:t>
      </w:r>
      <w:r>
        <w:rPr>
          <w:rStyle w:val="Strong"/>
          <w:color w:val="C9211E"/>
          <w:shd w:fill="FFFF00" w:val="clear"/>
        </w:rPr>
        <w:t>alta probabilidade de cancelar o contrato</w:t>
      </w:r>
      <w:r>
        <w:rPr>
          <w:color w:val="C9211E"/>
          <w:shd w:fill="FFFF00" w:val="clear"/>
        </w:rPr>
        <w:t xml:space="preserve">, permitindo que a equipe de retenção atue preventivamente. O </w:t>
      </w:r>
      <w:r>
        <w:rPr>
          <w:rStyle w:val="Strong"/>
          <w:color w:val="C9211E"/>
          <w:shd w:fill="FFFF00" w:val="clear"/>
        </w:rPr>
        <w:t>objetivo principal</w:t>
      </w:r>
      <w:r>
        <w:rPr>
          <w:color w:val="C9211E"/>
          <w:shd w:fill="FFFF00" w:val="clear"/>
        </w:rPr>
        <w:t xml:space="preserve"> do projeto de </w:t>
      </w:r>
      <w:r>
        <w:rPr>
          <w:rStyle w:val="Emphasis"/>
          <w:color w:val="C9211E"/>
          <w:shd w:fill="FFFF00" w:val="clear"/>
        </w:rPr>
        <w:t>Machine Learning</w:t>
      </w:r>
      <w:r>
        <w:rPr>
          <w:color w:val="C9211E"/>
          <w:shd w:fill="FFFF00" w:val="clear"/>
        </w:rPr>
        <w:t xml:space="preserve"> é desenvolver um </w:t>
      </w:r>
      <w:r>
        <w:rPr>
          <w:rStyle w:val="Strong"/>
          <w:color w:val="C9211E"/>
          <w:shd w:fill="FFFF00" w:val="clear"/>
        </w:rPr>
        <w:t>modelo preditivo</w:t>
      </w:r>
      <w:r>
        <w:rPr>
          <w:color w:val="C9211E"/>
          <w:shd w:fill="FFFF00" w:val="clear"/>
        </w:rPr>
        <w:t xml:space="preserve"> capaz de antecipar o cancelamento de clientes com base em seus comportamentos, características contratuais e histórico de uso. Neste tipo de problema, </w:t>
      </w:r>
      <w:r>
        <w:rPr>
          <w:rStyle w:val="Strong"/>
          <w:color w:val="C9211E"/>
          <w:shd w:fill="FFFF00" w:val="clear"/>
        </w:rPr>
        <w:t>minimizar os falsos negativos</w:t>
      </w:r>
      <w:r>
        <w:rPr>
          <w:color w:val="C9211E"/>
          <w:shd w:fill="FFFF00" w:val="clear"/>
        </w:rPr>
        <w:t xml:space="preserve"> é fundamental, pois eles representam clientes que irão cancelar, mas o modelo não previu — o que significa </w:t>
      </w:r>
      <w:r>
        <w:rPr>
          <w:rStyle w:val="Strong"/>
          <w:color w:val="C9211E"/>
          <w:shd w:fill="FFFF00" w:val="clear"/>
        </w:rPr>
        <w:t>perder uma oportunidade de retenção</w:t>
      </w:r>
      <w:r>
        <w:rPr>
          <w:color w:val="C9211E"/>
          <w:shd w:fill="FFFF00" w:val="clear"/>
        </w:rPr>
        <w:t xml:space="preserve"> e causar prejuízos financeiros à empresa. 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8" w:name="_3rnltj90pmmf"/>
      <w:bookmarkEnd w:id="8"/>
      <w:r>
        <w:rPr>
          <w:b/>
          <w:color w:val="000000"/>
          <w:sz w:val="22"/>
          <w:szCs w:val="22"/>
        </w:rPr>
        <w:t>2. Coleta e Entendimento dos Dados (Bases alvos)</w:t>
      </w:r>
    </w:p>
    <w:p>
      <w:pPr>
        <w:pStyle w:val="normal1"/>
        <w:numPr>
          <w:ilvl w:val="0"/>
          <w:numId w:val="1"/>
        </w:numPr>
        <w:spacing w:lineRule="auto" w:line="240" w:before="240" w:after="240"/>
        <w:ind w:hanging="360" w:start="720"/>
        <w:jc w:val="both"/>
        <w:rPr/>
      </w:pPr>
      <w:r>
        <w:rPr>
          <w:b/>
        </w:rPr>
        <w:t>Ação:</w:t>
      </w:r>
      <w:r>
        <w:rPr/>
        <w:t xml:space="preserve"> Carregue o </w:t>
      </w:r>
      <w:r>
        <w:rPr>
          <w:i/>
        </w:rPr>
        <w:t>dataset</w:t>
      </w:r>
      <w:r>
        <w:rPr/>
        <w:t xml:space="preserve"> no Python (usando pandas). Liste as </w:t>
      </w:r>
      <w:r>
        <w:rPr>
          <w:b/>
        </w:rPr>
        <w:t>10 primeiras linhas</w:t>
      </w:r>
      <w:r>
        <w:rPr/>
        <w:t xml:space="preserve">, as </w:t>
      </w:r>
      <w:r>
        <w:rPr>
          <w:b/>
        </w:rPr>
        <w:t>tipos de dados (dtypes)</w:t>
      </w:r>
      <w:r>
        <w:rPr/>
        <w:t xml:space="preserve"> e a </w:t>
      </w:r>
      <w:r>
        <w:rPr>
          <w:b/>
        </w:rPr>
        <w:t>quantidade de valores ausentes</w:t>
      </w:r>
      <w:r>
        <w:rPr/>
        <w:t xml:space="preserve"> por coluna.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Resposta: 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Importando as bibliotecas necessárias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import pandas as pd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Carregando o dataset (exemplo: IBM Telco Customer Churn Dataset)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Substitua o caminho abaixo pelo arquivo real fornecido pelo professor: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df = pd.read_csv("WA_Fn-UseC_-Telco-Customer-Churn.csv")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Exibindo as 10 primeiras linhas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print("🔹 Primeiras 10 linhas do dataset:")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print(df.head(10))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Exibindo os tipos de dados (dtypes)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Tipos de dados das colunas:")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print(df.dtypes)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Exibindo a quantidade de valores ausentes por coluna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Quantidade de valores ausentes por coluna:")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print(df.isnull().sum())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9" w:name="_9yhbl7uzgcfe"/>
      <w:bookmarkEnd w:id="9"/>
      <w:r>
        <w:rPr>
          <w:b/>
          <w:color w:val="000000"/>
          <w:sz w:val="22"/>
          <w:szCs w:val="22"/>
        </w:rPr>
        <w:t>3. Tratamento/Preparação dos Dados (Pré-Processamento)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start="720"/>
        <w:jc w:val="both"/>
        <w:rPr/>
      </w:pPr>
      <w:r>
        <w:rPr>
          <w:b/>
        </w:rPr>
        <w:t>Foco em Lógica e Algoritmos:</w:t>
      </w:r>
      <w:r>
        <w:rPr/>
        <w:t xml:space="preserve"> Esta é a etapa mais crítica para Lógica e Algoritmos 2.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start="1440"/>
        <w:jc w:val="both"/>
        <w:rPr/>
      </w:pPr>
      <w:r>
        <w:rPr>
          <w:b/>
        </w:rPr>
        <w:t>a) Lógica de Tratamento de Nulos:</w:t>
      </w:r>
      <w:r>
        <w:rPr/>
        <w:t xml:space="preserve"> Implemente um </w:t>
      </w:r>
      <w:r>
        <w:rPr>
          <w:b/>
        </w:rPr>
        <w:t>algoritmo/estrutura de controle</w:t>
      </w:r>
      <w:r>
        <w:rPr/>
        <w:t xml:space="preserve"> (por exemplo, um </w:t>
      </w:r>
      <w:r>
        <w:rPr>
          <w:rFonts w:eastAsia="Roboto Mono" w:cs="Roboto Mono" w:ascii="Roboto Mono" w:hAnsi="Roboto Mono"/>
          <w:color w:val="188038"/>
        </w:rPr>
        <w:t>if/else</w:t>
      </w:r>
      <w:r>
        <w:rPr/>
        <w:t xml:space="preserve"> ou </w:t>
      </w:r>
      <w:r>
        <w:rPr>
          <w:i/>
        </w:rPr>
        <w:t>loop</w:t>
      </w:r>
      <w:r>
        <w:rPr/>
        <w:t xml:space="preserve"> com condicionais) para identificar e tratar </w:t>
      </w:r>
      <w:r>
        <w:rPr>
          <w:b/>
        </w:rPr>
        <w:t>apenas</w:t>
      </w:r>
      <w:r>
        <w:rPr/>
        <w:t xml:space="preserve"> as colunas que possuem valores nulos. Justifique a sua escolha de tratamento (ex: exclusão, imputação pela média/mediana, ou substituição por um valor específico).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  <w:t xml:space="preserve">     </w:t>
      </w:r>
      <w:r>
        <w:rPr>
          <w:color w:val="C9211E"/>
          <w:shd w:fill="FFFF00" w:val="clear"/>
        </w:rPr>
        <w:t xml:space="preserve"> </w:t>
      </w:r>
      <w:r>
        <w:rPr>
          <w:color w:val="C9211E"/>
          <w:shd w:fill="FFFF00" w:val="clear"/>
        </w:rPr>
        <w:t xml:space="preserve">Resposta: 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Verificando colunas com valores nulos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for coluna in df.columns: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</w:t>
      </w:r>
      <w:r>
        <w:rPr>
          <w:color w:val="C9211E"/>
          <w:shd w:fill="FFFF00" w:val="clear"/>
        </w:rPr>
        <w:t>if df[coluna].isnull().sum() &gt; 0: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  <w:r>
        <w:rPr>
          <w:color w:val="C9211E"/>
          <w:shd w:fill="FFFF00" w:val="clear"/>
        </w:rPr>
        <w:t>print(f"A coluna '{coluna}' possui {df[coluna].isnull().sum()} valores nulos.")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  <w:r>
        <w:rPr>
          <w:color w:val="C9211E"/>
          <w:shd w:fill="FFFF00" w:val="clear"/>
        </w:rPr>
        <w:t># Exemplo de tratamento: se for numérica, preencher com a média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  <w:r>
        <w:rPr>
          <w:color w:val="C9211E"/>
          <w:shd w:fill="FFFF00" w:val="clear"/>
        </w:rPr>
        <w:t>if df[coluna].dtypes != 'object':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media = df[coluna].mean()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df[coluna].fillna(media, inplace=True)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print(f"➡️ Valores nulos em '{coluna}' substituídos pela média ({media:.2f}).")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  <w:r>
        <w:rPr>
          <w:color w:val="C9211E"/>
          <w:shd w:fill="FFFF00" w:val="clear"/>
        </w:rPr>
        <w:t># Se for categórica, preencher com a moda (valor mais frequente)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</w:t>
      </w:r>
      <w:r>
        <w:rPr>
          <w:color w:val="C9211E"/>
          <w:shd w:fill="FFFF00" w:val="clear"/>
        </w:rPr>
        <w:t>else: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moda = df[coluna].mode()[0]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df[coluna].fillna(moda, inplace=True)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            </w:t>
      </w:r>
      <w:r>
        <w:rPr>
          <w:color w:val="C9211E"/>
          <w:shd w:fill="FFFF00" w:val="clear"/>
        </w:rPr>
        <w:t>print(f"➡️ Valores nulos em '{coluna}' substituídos pela moda ('{moda}').")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start="1440"/>
        <w:jc w:val="both"/>
        <w:rPr/>
      </w:pPr>
      <w:r>
        <w:rPr>
          <w:b/>
        </w:rPr>
        <w:t>b) Algoritmo de Codificação:</w:t>
      </w:r>
      <w:r>
        <w:rPr/>
        <w:t xml:space="preserve"> Implemente o </w:t>
      </w:r>
      <w:r>
        <w:rPr>
          <w:b/>
        </w:rPr>
        <w:t xml:space="preserve">algoritmo de </w:t>
      </w:r>
      <w:r>
        <w:rPr>
          <w:b/>
          <w:i/>
        </w:rPr>
        <w:t>One-Hot Encoding</w:t>
      </w:r>
      <w:r>
        <w:rPr/>
        <w:t xml:space="preserve"> (usando funções ou bibliotecas) nas colunas categóricas que não são binárias. </w:t>
      </w:r>
      <w:r>
        <w:rPr>
          <w:b/>
        </w:rPr>
        <w:t>Explique a lógica algorítmica</w:t>
      </w:r>
      <w:r>
        <w:rPr/>
        <w:t xml:space="preserve"> por trás do </w:t>
      </w:r>
      <w:r>
        <w:rPr>
          <w:i/>
        </w:rPr>
        <w:t>One-Hot Encoding</w:t>
      </w:r>
      <w:r>
        <w:rPr/>
        <w:t xml:space="preserve"> e por que ele é preferível para o modelo do que apenas codificar com números inteiros.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Autospacing="0" w:after="0"/>
        <w:ind w:hanging="0" w:start="1440"/>
        <w:jc w:val="both"/>
        <w:rPr/>
      </w:pPr>
      <w:r>
        <w:rPr/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  <w:t xml:space="preserve">  </w:t>
      </w:r>
      <w:r>
        <w:rPr>
          <w:color w:val="C9211E"/>
          <w:shd w:fill="FFFF00" w:val="clear"/>
        </w:rPr>
        <w:t xml:space="preserve">    </w:t>
      </w:r>
      <w:r>
        <w:rPr>
          <w:color w:val="C9211E"/>
          <w:shd w:fill="FFFF00" w:val="clear"/>
        </w:rPr>
        <w:t xml:space="preserve">Resposta: 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Identificando colunas categóricas não-binárias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colunas_categoricas = [col for col in df.columns if df[col].dtype == 'object']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Aplicando One-Hot Encoding automaticamente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df_encoded = pd.get_dummies(df, columns=colunas_categoricas, drop_first=True)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print("✅ One-Hot Encoding aplicado com sucesso!")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print("🔹 Novo número de colunas:", df_encoded.shape[1])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</w:r>
    </w:p>
    <w:p>
      <w:pPr>
        <w:pStyle w:val="normal1"/>
        <w:numPr>
          <w:ilvl w:val="1"/>
          <w:numId w:val="4"/>
        </w:numPr>
        <w:spacing w:lineRule="auto" w:line="240" w:beforeAutospacing="0" w:before="0" w:after="240"/>
        <w:ind w:hanging="360" w:start="1440"/>
        <w:jc w:val="both"/>
        <w:rPr/>
      </w:pPr>
      <w:r>
        <w:rPr>
          <w:b/>
        </w:rPr>
        <w:t>c) Algoritmo de Normalização/Escalonamento:</w:t>
      </w:r>
      <w:r>
        <w:rPr/>
        <w:t xml:space="preserve"> Aplique o algoritmo de </w:t>
      </w:r>
      <w:r>
        <w:rPr>
          <w:b/>
        </w:rPr>
        <w:t>normalização (MinMaxScaler)</w:t>
      </w:r>
      <w:r>
        <w:rPr/>
        <w:t xml:space="preserve"> ou </w:t>
      </w:r>
      <w:r>
        <w:rPr>
          <w:b/>
        </w:rPr>
        <w:t>padronização (StandardScaler)</w:t>
      </w:r>
      <w:r>
        <w:rPr/>
        <w:t xml:space="preserve"> nas colunas numéricas que serão usadas como </w:t>
      </w:r>
      <w:r>
        <w:rPr>
          <w:i/>
        </w:rPr>
        <w:t>features</w:t>
      </w:r>
      <w:r>
        <w:rPr/>
        <w:t>. Justifique a necessidade dessa etapa em termos algorítmicos.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Resposta: 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sklearn.preprocessing import MinMaxScaler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Selecionando apenas as colunas numéricas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colunas_numericas = df_encoded.select_dtypes(include=['int64', 'float64']).columns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Aplicando o MinMaxScaler (0 a 1)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scaler = MinMaxScaler()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df_encoded[colunas_numericas] = scaler.fit_transform(df_encoded[colunas_numericas])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print("✅ Normalização (MinMaxScaler) aplicada nas colunas numéricas!")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10" w:name="_dizpvgb6iteq"/>
      <w:bookmarkEnd w:id="10"/>
      <w:r>
        <w:rPr>
          <w:b/>
          <w:color w:val="000000"/>
          <w:sz w:val="22"/>
          <w:szCs w:val="22"/>
        </w:rPr>
        <w:t>4. Análise Exploratória (Mineração)</w:t>
      </w:r>
    </w:p>
    <w:p>
      <w:pPr>
        <w:pStyle w:val="normal1"/>
        <w:numPr>
          <w:ilvl w:val="0"/>
          <w:numId w:val="3"/>
        </w:numPr>
        <w:spacing w:lineRule="auto" w:line="240" w:before="240" w:after="240"/>
        <w:ind w:hanging="360" w:start="720"/>
        <w:jc w:val="both"/>
        <w:rPr/>
      </w:pPr>
      <w:r>
        <w:rPr>
          <w:b/>
        </w:rPr>
        <w:t>Ação:</w:t>
      </w:r>
      <w:r>
        <w:rPr/>
        <w:t xml:space="preserve"> Calcule a proporção de clientes que deram </w:t>
      </w:r>
      <w:r>
        <w:rPr>
          <w:b/>
        </w:rPr>
        <w:t>Churn (Classe 1)</w:t>
      </w:r>
      <w:r>
        <w:rPr/>
        <w:t xml:space="preserve"> e </w:t>
      </w:r>
      <w:r>
        <w:rPr>
          <w:b/>
        </w:rPr>
        <w:t>Não-Churn (Classe 0)</w:t>
      </w:r>
      <w:r>
        <w:rPr/>
        <w:t xml:space="preserve">. </w:t>
      </w:r>
      <w:r>
        <w:rPr>
          <w:b/>
        </w:rPr>
        <w:t>Descreva logicamente</w:t>
      </w:r>
      <w:r>
        <w:rPr/>
        <w:t xml:space="preserve"> o impacto dessa distribuição (desbalanceamento) na escolha e avaliação do algoritmo.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Resposta: 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Verificando a proporção de churn no dataset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churn_counts = df['Churn'].value_counts()  # Conta quantos clientes deram ou não churn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churn_proportion = df['Churn'].value_counts(normalize=True) * 100  # Calcula proporção em %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Exibindo resultados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print("🔹 Contagem de clientes por classe:")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print(churn_counts)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Proporção percentual:")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print(churn_proportion)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Visualização (opcional)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import matplotlib.pyplot as plt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plt.bar(churn_counts.index, churn_counts.values)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plt.title('Distribuição da Classe - Churn vs Não Churn')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plt.xlabel('Classe (0 = Não Churn / 1 = Churn)')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plt.ylabel('Quantidade de Clientes')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plt.show()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11" w:name="_hvo67mlz0nez"/>
      <w:bookmarkEnd w:id="11"/>
      <w:r>
        <w:rPr>
          <w:b/>
          <w:color w:val="000000"/>
          <w:sz w:val="22"/>
          <w:szCs w:val="22"/>
        </w:rPr>
        <w:t>5. Modelagem do Algoritmo (Mineração)</w:t>
      </w:r>
    </w:p>
    <w:p>
      <w:pPr>
        <w:pStyle w:val="normal1"/>
        <w:numPr>
          <w:ilvl w:val="0"/>
          <w:numId w:val="8"/>
        </w:numPr>
        <w:spacing w:lineRule="auto" w:line="240" w:before="240" w:afterAutospacing="0" w:after="0"/>
        <w:ind w:hanging="360" w:start="720"/>
        <w:jc w:val="both"/>
        <w:rPr/>
      </w:pPr>
      <w:r>
        <w:rPr>
          <w:b/>
        </w:rPr>
        <w:t>Ação:</w:t>
      </w:r>
      <w:r>
        <w:rPr/>
        <w:t xml:space="preserve"> Implemente e treine um algoritmo de classificação, como </w:t>
      </w:r>
      <w:r>
        <w:rPr>
          <w:b/>
        </w:rPr>
        <w:t>Regressão Logística</w:t>
      </w:r>
      <w:r>
        <w:rPr/>
        <w:t xml:space="preserve"> ou </w:t>
      </w:r>
      <w:r>
        <w:rPr>
          <w:b/>
        </w:rPr>
        <w:t>Árvores de Decisão (Decision Tree)</w:t>
      </w:r>
      <w:r>
        <w:rPr/>
        <w:t>, usando as bibliotecas padrão do Python (scikit-learn).</w:t>
      </w:r>
    </w:p>
    <w:p>
      <w:pPr>
        <w:pStyle w:val="normal1"/>
        <w:numPr>
          <w:ilvl w:val="0"/>
          <w:numId w:val="8"/>
        </w:numPr>
        <w:spacing w:lineRule="auto" w:line="240" w:beforeAutospacing="0" w:before="0" w:afterAutospacing="0" w:after="0"/>
        <w:ind w:hanging="360" w:start="720"/>
        <w:jc w:val="both"/>
        <w:rPr/>
      </w:pPr>
      <w:r>
        <w:rPr>
          <w:b/>
        </w:rPr>
        <w:t>Foco em Lógica e Algoritmos: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Autospacing="0" w:after="0"/>
        <w:ind w:hanging="360" w:start="1440"/>
        <w:jc w:val="both"/>
        <w:rPr/>
      </w:pPr>
      <w:r>
        <w:rPr>
          <w:b/>
        </w:rPr>
        <w:t>Para Regressão Logística:</w:t>
      </w:r>
      <w:r>
        <w:rPr/>
        <w:t xml:space="preserve"> Explique </w:t>
      </w:r>
      <w:r>
        <w:rPr>
          <w:b/>
        </w:rPr>
        <w:t>matematicamente/logicamente</w:t>
      </w:r>
      <w:r>
        <w:rPr/>
        <w:t xml:space="preserve"> como a função sigmoide (o coração do algoritmo) transforma uma entrada linear em uma probabilidade de classificação.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/>
      </w:pPr>
      <w:r>
        <w:rPr/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 xml:space="preserve">Resposta: 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sklearn.linear_model import LogisticRegression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sklearn.metrics import accuracy_score, classification_report, confusion_matrix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Criando e treinando o modelo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modelo_log = LogisticRegression(max_iter=1000)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modelo_log.fit(X_train, y_train)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Fazendo previsões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y_pred = modelo_log.predict(X_test)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Avaliando o modelo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print("🔹 Acurácia:", accuracy_score(y_test, y_pred))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Relatório de Classificação:\n", classification_report(y_test, y_pred))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Matriz de Confusão:\n", confusion_matrix(y_test, y_pred))</w:t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spacing w:lineRule="auto" w:line="240" w:beforeAutospacing="0" w:before="0" w:afterAutospacing="0" w:after="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/>
      </w:pPr>
      <w:r>
        <w:rPr>
          <w:b/>
        </w:rPr>
        <w:t>Para Árvores de Decisão:</w:t>
      </w:r>
      <w:r>
        <w:rPr/>
        <w:t xml:space="preserve"> Descreva como o algoritmo usa o conceito de </w:t>
      </w:r>
      <w:r>
        <w:rPr>
          <w:b/>
        </w:rPr>
        <w:t>ganho de informação</w:t>
      </w:r>
      <w:r>
        <w:rPr/>
        <w:t xml:space="preserve"> ou </w:t>
      </w:r>
      <w:r>
        <w:rPr>
          <w:b/>
        </w:rPr>
        <w:t>índice Gini</w:t>
      </w:r>
      <w:r>
        <w:rPr/>
        <w:t xml:space="preserve"> (ambos são medidas lógicas/algorítmicas) para decidir a melhor </w:t>
      </w:r>
      <w:r>
        <w:rPr>
          <w:i/>
        </w:rPr>
        <w:t>feature</w:t>
      </w:r>
      <w:r>
        <w:rPr/>
        <w:t xml:space="preserve"> para fazer a divisão (o nó) da árvore.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Resposta: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sklearn.tree import DecisionTreeClassifier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Criando e treinando o modelo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modelo_tree = DecisionTreeClassifier(criterion='gini', max_depth=5, random_state=42)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modelo_tree.fit(X_train, y_train)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Fazendo previsões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y_pred_tree = modelo_tree.predict(X_test)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Avaliando o modelo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print("🔹 Acurácia:", accuracy_score(y_test, y_pred_tree))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Relatório de Classificação:\n", classification_report(y_test, y_pred_tree))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Matriz de Confusão:\n", confusion_matrix(y_test, y_pred_tree))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b/>
          <w:color w:val="000000"/>
          <w:sz w:val="22"/>
          <w:szCs w:val="22"/>
        </w:rPr>
      </w:pPr>
      <w:bookmarkStart w:id="12" w:name="_nwvp7zou0u4o"/>
      <w:bookmarkEnd w:id="12"/>
      <w:r>
        <w:rPr>
          <w:b/>
          <w:color w:val="000000"/>
          <w:sz w:val="22"/>
          <w:szCs w:val="22"/>
        </w:rPr>
        <w:t>6. Análise dos Resultados e Otimização do Modelo (tuning)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hanging="360" w:start="720"/>
        <w:jc w:val="both"/>
        <w:rPr/>
      </w:pPr>
      <w:r>
        <w:rPr>
          <w:b/>
        </w:rPr>
        <w:t>Ação:</w:t>
      </w:r>
      <w:r>
        <w:rPr/>
        <w:t xml:space="preserve"> Avalie o modelo usando as métricas: </w:t>
      </w:r>
      <w:r>
        <w:rPr>
          <w:b/>
        </w:rPr>
        <w:t>Acurácia, Precisão, Recall e F1-Score</w:t>
      </w:r>
      <w:r>
        <w:rPr/>
        <w:t>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start="720"/>
        <w:jc w:val="both"/>
        <w:rPr/>
      </w:pPr>
      <w:r>
        <w:rPr>
          <w:b/>
        </w:rPr>
        <w:t>Foco em Lógica e Algoritmos:</w:t>
      </w:r>
    </w:p>
    <w:p>
      <w:pPr>
        <w:pStyle w:val="normal1"/>
        <w:numPr>
          <w:ilvl w:val="1"/>
          <w:numId w:val="6"/>
        </w:numPr>
        <w:spacing w:lineRule="auto" w:line="240" w:beforeAutospacing="0" w:before="0" w:afterAutospacing="0" w:after="0"/>
        <w:ind w:hanging="360" w:start="1440"/>
        <w:jc w:val="both"/>
        <w:rPr/>
      </w:pPr>
      <w:r>
        <w:rPr>
          <w:b/>
        </w:rPr>
        <w:t>a) Métrica Lógica:</w:t>
      </w:r>
      <w:r>
        <w:rPr/>
        <w:t xml:space="preserve"> Considerando o objetivo de reter clientes, qual métrica (Precisão ou Recall) deve ser priorizada? </w:t>
      </w:r>
      <w:r>
        <w:rPr>
          <w:b/>
        </w:rPr>
        <w:t>Justifique sua resposta com a lógica do negócio.</w:t>
      </w:r>
    </w:p>
    <w:p>
      <w:pPr>
        <w:pStyle w:val="normal1"/>
        <w:numPr>
          <w:ilvl w:val="0"/>
          <w:numId w:val="0"/>
        </w:numPr>
        <w:ind w:hanging="0" w:start="1440"/>
        <w:rPr/>
      </w:pPr>
      <w:r>
        <w:rPr>
          <w:b/>
        </w:rPr>
        <w:br/>
      </w:r>
      <w:r>
        <w:rPr>
          <w:color w:val="C9211E"/>
          <w:shd w:fill="FFFF00" w:val="clear"/>
        </w:rPr>
        <w:t xml:space="preserve">Resposta: 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sklearn.metrics import accuracy_score, precision_score, recall_score, f1_score, confusion_matrix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Avaliando o modelo (exemplo com Regressão Logística)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y_pred = modelo_log.predict(X_test)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Cálculo das métricas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acc = accuracy_score(y_test, y_pred)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prec = precision_score(y_test, y_pred)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rec = recall_score(y_test, y_pred)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f1 = f1_score(y_test, y_pred)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Exibindo os resultados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print(f"📊 Acurácia:  {acc:.4f}")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print(f"🎯 Precisão: {prec:.4f}")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print(f"🔁 Recall:    {rec:.4f}")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print(f"⚖️ F1-Score:  {f1:.4f}")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Matriz de confusão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print("\n🔹 Matriz de Confusão:\n", confusion_matrix(y_test, y_pred))</w:t>
      </w:r>
    </w:p>
    <w:p>
      <w:pPr>
        <w:pStyle w:val="normal1"/>
        <w:numPr>
          <w:ilvl w:val="0"/>
          <w:numId w:val="0"/>
        </w:numPr>
        <w:ind w:hanging="0" w:start="1440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</w:r>
    </w:p>
    <w:p>
      <w:pPr>
        <w:pStyle w:val="normal1"/>
        <w:numPr>
          <w:ilvl w:val="1"/>
          <w:numId w:val="6"/>
        </w:numPr>
        <w:spacing w:lineRule="auto" w:line="240" w:beforeAutospacing="0" w:before="0" w:after="240"/>
        <w:ind w:hanging="360" w:start="1440"/>
        <w:jc w:val="both"/>
        <w:rPr/>
      </w:pPr>
      <w:r>
        <w:rPr>
          <w:b/>
        </w:rPr>
        <w:t>b) Otimização (Tuning):</w:t>
      </w:r>
      <w:r>
        <w:rPr/>
        <w:t xml:space="preserve"> Implemente uma otimização simples, como a </w:t>
      </w:r>
      <w:r>
        <w:rPr>
          <w:b/>
        </w:rPr>
        <w:t>validação cruzada (Cross-Validation)</w:t>
      </w:r>
      <w:r>
        <w:rPr/>
        <w:t xml:space="preserve">. </w:t>
      </w:r>
      <w:r>
        <w:rPr>
          <w:b/>
        </w:rPr>
        <w:t>Explique a lógica algorítmica</w:t>
      </w:r>
      <w:r>
        <w:rPr/>
        <w:t xml:space="preserve"> por trás da validação cruzada (como ela funciona e por que torna a avaliação do modelo mais robusta).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Resposta: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from sklearn.model_selection import cross_val_score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# Aplicando validação cruzada com 5 divisões (folds)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scores = cross_val_score(modelo_log, X, y, cv=5, scoring='recall')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print("🔁 Resultados da Validação Cruzada (Recall por fold):", scores)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start="1440"/>
        <w:jc w:val="both"/>
        <w:rPr>
          <w:color w:val="C9211E"/>
          <w:highlight w:val="none"/>
          <w:shd w:fill="FFFF00" w:val="clear"/>
        </w:rPr>
      </w:pPr>
      <w:r>
        <w:rPr>
          <w:color w:val="C9211E"/>
          <w:shd w:fill="FFFF00" w:val="clear"/>
        </w:rPr>
        <w:t>print(f"📊 Média do Recall (cross-validation): {scores.mean():.4f}")</w:t>
      </w:r>
    </w:p>
    <w:p>
      <w:pPr>
        <w:pStyle w:val="Heading4"/>
        <w:keepNext w:val="false"/>
        <w:keepLines w:val="false"/>
        <w:spacing w:lineRule="auto" w:line="240" w:before="240" w:after="40"/>
        <w:jc w:val="both"/>
        <w:rPr>
          <w:color w:val="000000"/>
          <w:highlight w:val="none"/>
          <w:shd w:fill="auto" w:val="clear"/>
        </w:rPr>
      </w:pPr>
      <w:bookmarkStart w:id="13" w:name="_nnqa3ua4eekm"/>
      <w:bookmarkEnd w:id="13"/>
      <w:r>
        <w:rPr>
          <w:b/>
          <w:color w:val="000000"/>
          <w:sz w:val="22"/>
          <w:szCs w:val="22"/>
          <w:shd w:fill="auto" w:val="clear"/>
        </w:rPr>
        <w:t>7. Deploy (Simulado)</w:t>
      </w:r>
    </w:p>
    <w:p>
      <w:pPr>
        <w:pStyle w:val="normal1"/>
        <w:numPr>
          <w:ilvl w:val="0"/>
          <w:numId w:val="2"/>
        </w:numPr>
        <w:spacing w:lineRule="auto" w:line="240" w:before="240" w:after="240"/>
        <w:ind w:hanging="360" w:start="720"/>
        <w:jc w:val="both"/>
        <w:rPr/>
      </w:pPr>
      <w:r>
        <w:rPr>
          <w:b/>
        </w:rPr>
        <w:t>Ação:</w:t>
      </w:r>
      <w:r>
        <w:rPr/>
        <w:t xml:space="preserve"> Escreva uma </w:t>
      </w:r>
      <w:r>
        <w:rPr>
          <w:b/>
        </w:rPr>
        <w:t>função em Python</w:t>
      </w:r>
      <w:r>
        <w:rPr/>
        <w:t xml:space="preserve"> chamada </w:t>
      </w:r>
      <w:r>
        <w:rPr>
          <w:rFonts w:eastAsia="Roboto Mono" w:cs="Roboto Mono" w:ascii="Roboto Mono" w:hAnsi="Roboto Mono"/>
          <w:color w:val="188038"/>
        </w:rPr>
        <w:t>prever_novo_cliente(dados_cliente)</w:t>
      </w:r>
      <w:r>
        <w:rPr/>
        <w:t xml:space="preserve"> que recebe um dicionário com as </w:t>
      </w:r>
      <w:r>
        <w:rPr>
          <w:i/>
        </w:rPr>
        <w:t>features</w:t>
      </w:r>
      <w:r>
        <w:rPr/>
        <w:t xml:space="preserve"> de um novo cliente, aplica todas as etapas de </w:t>
      </w:r>
      <w:r>
        <w:rPr>
          <w:b/>
        </w:rPr>
        <w:t>pré-processamento</w:t>
      </w:r>
      <w:r>
        <w:rPr/>
        <w:t xml:space="preserve"> (lógica de tratamento e codificação) e retorna a </w:t>
      </w:r>
      <w:r>
        <w:rPr>
          <w:b/>
        </w:rPr>
        <w:t xml:space="preserve">probabilidade de </w:t>
      </w:r>
      <w:r>
        <w:rPr>
          <w:b/>
          <w:i/>
        </w:rPr>
        <w:t>Churn</w:t>
      </w:r>
      <w:r>
        <w:rPr/>
        <w:t xml:space="preserve"> e a </w:t>
      </w:r>
      <w:r>
        <w:rPr>
          <w:b/>
        </w:rPr>
        <w:t>decisão final (Churn/Não-Churn)</w:t>
      </w:r>
      <w:r>
        <w:rPr/>
        <w:t xml:space="preserve"> do modelo.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>Resposta: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>import pandas as pd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>import numpy as np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>def prever_novo_cliente(dados_cliente):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"""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Função que recebe um dicionário com as informações de um novo cliente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e retorna a probabilidade e a previsão de churn.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"""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1️⃣ Converter o dicionário em DataFrame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novo_df = pd.DataFrame([dados_cliente])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2️⃣ Tratamento de valores nulos (seguindo a lógica anterior)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for coluna in novo_df.columns: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</w:t>
      </w:r>
      <w:r>
        <w:rPr>
          <w:color w:val="FF0000"/>
          <w:shd w:fill="FFFF00" w:val="clear"/>
        </w:rPr>
        <w:t>if novo_df[coluna].isnull().sum() &gt; 0: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</w:t>
      </w:r>
      <w:r>
        <w:rPr>
          <w:color w:val="FF0000"/>
          <w:shd w:fill="FFFF00" w:val="clear"/>
        </w:rPr>
        <w:t>if novo_df[coluna].dtypes != 'object':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    </w:t>
      </w:r>
      <w:r>
        <w:rPr>
          <w:color w:val="FF0000"/>
          <w:shd w:fill="FFFF00" w:val="clear"/>
        </w:rPr>
        <w:t>media = df[coluna].mean()  # média do dataset original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    </w:t>
      </w:r>
      <w:r>
        <w:rPr>
          <w:color w:val="FF0000"/>
          <w:shd w:fill="FFFF00" w:val="clear"/>
        </w:rPr>
        <w:t>novo_df[coluna].fillna(media, inplace=True)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</w:t>
      </w:r>
      <w:r>
        <w:rPr>
          <w:color w:val="FF0000"/>
          <w:shd w:fill="FFFF00" w:val="clear"/>
        </w:rPr>
        <w:t>else: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    </w:t>
      </w:r>
      <w:r>
        <w:rPr>
          <w:color w:val="FF0000"/>
          <w:shd w:fill="FFFF00" w:val="clear"/>
        </w:rPr>
        <w:t>moda = df[coluna].mode()[0]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        </w:t>
      </w:r>
      <w:r>
        <w:rPr>
          <w:color w:val="FF0000"/>
          <w:shd w:fill="FFFF00" w:val="clear"/>
        </w:rPr>
        <w:t>novo_df[coluna].fillna(moda, inplace=True)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3️⃣ One-Hot Encoding (mantendo as mesmas colunas do treino)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novo_df_encoded = pd.get_dummies(novo_df)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Alinhar colunas com o DataFrame usado no treino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novo_df_encoded = novo_df_encoded.reindex(columns=X_train.columns, fill_value=0)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4️⃣ Normalização (usando o mesmo scaler treinado)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novo_df_encoded[colunas_numericas] = scaler.transform(novo_df_encoded[colunas_numericas])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5️⃣ Fazer a previsão com o modelo já treinado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prob_churn = modelo_log.predict_proba(novo_df_encoded)[0][1]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pred_churn = modelo_log.predict(novo_df_encoded)[0]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# 6️⃣ Exibir o resultado de forma interpretável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resultado = {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</w:t>
      </w:r>
      <w:r>
        <w:rPr>
          <w:color w:val="FF0000"/>
          <w:shd w:fill="FFFF00" w:val="clear"/>
        </w:rPr>
        <w:t>"Probabilidade de Churn (%)": round(prob_churn * 100, 2),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    </w:t>
      </w:r>
      <w:r>
        <w:rPr>
          <w:color w:val="FF0000"/>
          <w:shd w:fill="FFFF00" w:val="clear"/>
        </w:rPr>
        <w:t>"Decisão Final": "Churn" if pred_churn == 1 else "Não Churn"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}</w:t>
      </w:r>
    </w:p>
    <w:p>
      <w:pPr>
        <w:pStyle w:val="normal1"/>
        <w:numPr>
          <w:ilvl w:val="0"/>
          <w:numId w:val="0"/>
        </w:numPr>
        <w:spacing w:lineRule="auto" w:line="240" w:before="240" w:after="240"/>
        <w:ind w:hanging="0" w:start="720"/>
        <w:jc w:val="both"/>
        <w:rPr>
          <w:color w:val="FF0000"/>
          <w:highlight w:val="none"/>
          <w:shd w:fill="FFFF00" w:val="clear"/>
        </w:rPr>
      </w:pPr>
      <w:r>
        <w:rPr>
          <w:color w:val="FF0000"/>
          <w:shd w:fill="FFFF00" w:val="clear"/>
        </w:rPr>
        <w:t xml:space="preserve">    </w:t>
      </w:r>
      <w:r>
        <w:rPr>
          <w:color w:val="FF0000"/>
          <w:shd w:fill="FFFF00" w:val="clear"/>
        </w:rPr>
        <w:t>return resultado</w:t>
      </w:r>
    </w:p>
    <w:p>
      <w:pPr>
        <w:pStyle w:val="Heading3"/>
        <w:keepNext w:val="false"/>
        <w:keepLines w:val="false"/>
        <w:spacing w:lineRule="auto" w:line="240" w:before="280" w:after="80"/>
        <w:jc w:val="both"/>
        <w:rPr>
          <w:b/>
          <w:color w:val="000000"/>
          <w:sz w:val="26"/>
          <w:szCs w:val="26"/>
        </w:rPr>
      </w:pPr>
      <w:bookmarkStart w:id="14" w:name="_iex8353m8fea"/>
      <w:bookmarkEnd w:id="14"/>
      <w:r>
        <w:rPr>
          <w:b/>
          <w:color w:val="000000"/>
          <w:sz w:val="26"/>
          <w:szCs w:val="26"/>
        </w:rPr>
        <w:t xml:space="preserve">📜 </w:t>
      </w:r>
      <w:r>
        <w:rPr>
          <w:b/>
          <w:color w:val="000000"/>
          <w:sz w:val="26"/>
          <w:szCs w:val="26"/>
        </w:rPr>
        <w:t>Entrega do Desafio</w:t>
      </w:r>
    </w:p>
    <w:p>
      <w:pPr>
        <w:pStyle w:val="normal1"/>
        <w:spacing w:lineRule="auto" w:line="240" w:before="240" w:after="240"/>
        <w:jc w:val="both"/>
        <w:rPr/>
      </w:pPr>
      <w:r>
        <w:rPr/>
        <w:t xml:space="preserve">O aluno deve entregar um </w:t>
      </w:r>
      <w:r>
        <w:rPr>
          <w:b/>
        </w:rPr>
        <w:t>Jupyter Notebook (.ipynb)</w:t>
      </w:r>
      <w:r>
        <w:rPr/>
        <w:t xml:space="preserve"> contendo:</w:t>
      </w:r>
    </w:p>
    <w:p>
      <w:pPr>
        <w:pStyle w:val="normal1"/>
        <w:numPr>
          <w:ilvl w:val="0"/>
          <w:numId w:val="7"/>
        </w:numPr>
        <w:spacing w:lineRule="auto" w:line="240" w:before="240" w:afterAutospacing="0" w:after="0"/>
        <w:ind w:hanging="360" w:start="720"/>
        <w:jc w:val="both"/>
        <w:rPr/>
      </w:pPr>
      <w:r>
        <w:rPr/>
        <w:t>Todo o código implementado.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hanging="360" w:start="720"/>
        <w:jc w:val="both"/>
        <w:rPr/>
      </w:pPr>
      <w:r>
        <w:rPr/>
        <w:t xml:space="preserve">Textos curtos explicando e justificando as escolhas algorítmicas em cada etapa (principalmente na etapa </w:t>
      </w:r>
      <w:r>
        <w:rPr>
          <w:b/>
        </w:rPr>
        <w:t>3. Tratamento/Preparação dos Dados</w:t>
      </w:r>
      <w:r>
        <w:rPr/>
        <w:t xml:space="preserve"> e </w:t>
      </w:r>
      <w:r>
        <w:rPr>
          <w:b/>
        </w:rPr>
        <w:t>5. Modelagem</w:t>
      </w:r>
      <w:r>
        <w:rPr/>
        <w:t>).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="240"/>
        <w:ind w:hanging="360" w:start="720"/>
        <w:jc w:val="both"/>
        <w:rPr>
          <w:highlight w:val="yellow"/>
        </w:rPr>
      </w:pPr>
      <w:r>
        <w:rPr>
          <w:highlight w:val="yellow"/>
        </w:rPr>
        <w:t>Entrega no AVA e GitHub da disciplina.</w:t>
      </w:r>
    </w:p>
    <w:p>
      <w:pPr>
        <w:pStyle w:val="normal1"/>
        <w:spacing w:lineRule="auto" w:line="240" w:beforeAutospacing="0" w:before="0" w:after="240"/>
        <w:ind w:hanging="360" w:start="720"/>
        <w:jc w:val="both"/>
        <w:rPr>
          <w:color w:val="FF0000"/>
          <w:highlight w:val="yellow"/>
        </w:rPr>
      </w:pPr>
      <w:r>
        <w:rPr>
          <w:color w:val="FF0000"/>
          <w:highlight w:val="yellow"/>
        </w:rPr>
        <w:t>Resposta: NÃO CONSEGUI!</w:t>
      </w:r>
    </w:p>
    <w:p>
      <w:pPr>
        <w:pStyle w:val="normal1"/>
        <w:jc w:val="both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40" w:after="240"/>
        <w:jc w:val="both"/>
        <w:rPr/>
      </w:pPr>
      <w:r>
        <w:rPr/>
        <w:t xml:space="preserve">Este desafio garante que o estudante use os códigos de </w:t>
      </w:r>
      <w:r>
        <w:rPr>
          <w:i/>
        </w:rPr>
        <w:t>Machine Learning</w:t>
      </w:r>
      <w:r>
        <w:rPr/>
        <w:t xml:space="preserve"> do eBook, mas força a compreensão dos fundamentos de </w:t>
      </w:r>
      <w:r>
        <w:rPr>
          <w:b/>
        </w:rPr>
        <w:t>Lógica e Algoritmos</w:t>
      </w:r>
      <w:r>
        <w:rPr/>
        <w:t xml:space="preserve"> subjacentes a cada passo da metodologia.</w:t>
      </w:r>
    </w:p>
    <w:p>
      <w:pPr>
        <w:pStyle w:val="normal1"/>
        <w:jc w:val="both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 Mono">
    <w:charset w:val="00" w:characterSet="windows-1252"/>
    <w:family w:val="roman"/>
    <w:pitch w:val="variable"/>
  </w:font>
  <w:font w:name="Wingdings">
    <w:charset w:val="02"/>
    <w:family w:val="auto"/>
    <w:pitch w:val="default"/>
    <w:embedRegular r:id="rId18" w:fontKey="{12014A78-CABC-4EF0-12AC-5CD89AEFDE12}"/>
  </w:font>
  <w:font w:name="Wingdings 2">
    <w:charset w:val="02"/>
    <w:family w:val="auto"/>
    <w:pitch w:val="default"/>
    <w:embedRegular r:id="rId19" w:fontKey="{13014A78-CABC-4EF0-12AC-5CD89AEFDE13}"/>
  </w:font>
  <w:font w:name="OpenSymbol">
    <w:altName w:val="Arial Unicode MS"/>
    <w:charset w:val="01"/>
    <w:family w:val="auto"/>
    <w:pitch w:val="default"/>
    <w:embedRegular r:id="rId20" w:fontKey="{14014A78-CABC-4EF0-12AC-5CD89AEFDE14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8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LibreOffice/25.8.2.2$Windows_X86_64 LibreOffice_project/d401f2107ccab8f924a8e2df40f573aab7605b6f</Application>
  <AppVersion>15.0000</AppVersion>
  <Pages>8</Pages>
  <Words>1651</Words>
  <Characters>10428</Characters>
  <CharactersWithSpaces>12123</CharactersWithSpaces>
  <Paragraphs>191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2025-11-06T19:04:18Z</dcterms:modified>
  <cp:revision>1</cp:revision>
  <dc:subject/>
  <dc:title/>
</cp:coreProperties>
</file>